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B98" w:rsidRPr="006779CD" w:rsidRDefault="00881B98" w:rsidP="00881B98">
      <w:pPr>
        <w:jc w:val="center"/>
        <w:rPr>
          <w:sz w:val="28"/>
          <w:szCs w:val="28"/>
        </w:rPr>
      </w:pPr>
      <w:r w:rsidRPr="006779CD">
        <w:rPr>
          <w:sz w:val="28"/>
          <w:szCs w:val="28"/>
        </w:rPr>
        <w:t>ИНФОРМАЦИЯ</w:t>
      </w:r>
    </w:p>
    <w:p w:rsidR="00881B98" w:rsidRPr="006779CD" w:rsidRDefault="00881B98" w:rsidP="00881B98">
      <w:pPr>
        <w:jc w:val="center"/>
        <w:rPr>
          <w:sz w:val="28"/>
          <w:szCs w:val="28"/>
        </w:rPr>
      </w:pPr>
      <w:r w:rsidRPr="006779CD">
        <w:rPr>
          <w:sz w:val="28"/>
          <w:szCs w:val="28"/>
        </w:rPr>
        <w:t>о результатах аукцион</w:t>
      </w:r>
      <w:r>
        <w:rPr>
          <w:sz w:val="28"/>
          <w:szCs w:val="28"/>
        </w:rPr>
        <w:t>ов</w:t>
      </w:r>
      <w:r w:rsidRPr="006779CD">
        <w:rPr>
          <w:sz w:val="28"/>
          <w:szCs w:val="28"/>
        </w:rPr>
        <w:t xml:space="preserve"> на право заключения договор</w:t>
      </w:r>
      <w:r>
        <w:rPr>
          <w:sz w:val="28"/>
          <w:szCs w:val="28"/>
        </w:rPr>
        <w:t>ов</w:t>
      </w:r>
      <w:r w:rsidRPr="006779CD">
        <w:rPr>
          <w:sz w:val="28"/>
          <w:szCs w:val="28"/>
        </w:rPr>
        <w:t xml:space="preserve"> аренды земельн</w:t>
      </w:r>
      <w:r>
        <w:rPr>
          <w:sz w:val="28"/>
          <w:szCs w:val="28"/>
        </w:rPr>
        <w:t>ых</w:t>
      </w:r>
      <w:r w:rsidRPr="006779CD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</w:p>
    <w:p w:rsidR="00881B98" w:rsidRPr="006779CD" w:rsidRDefault="00881B98" w:rsidP="00881B98">
      <w:pPr>
        <w:jc w:val="center"/>
        <w:rPr>
          <w:sz w:val="28"/>
          <w:szCs w:val="28"/>
        </w:rPr>
      </w:pPr>
    </w:p>
    <w:p w:rsidR="00881B98" w:rsidRDefault="00881B98" w:rsidP="00881B98">
      <w:pPr>
        <w:tabs>
          <w:tab w:val="left" w:pos="2504"/>
          <w:tab w:val="center" w:pos="467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6779CD">
        <w:rPr>
          <w:rFonts w:eastAsia="Calibri"/>
          <w:sz w:val="28"/>
          <w:szCs w:val="28"/>
          <w:lang w:eastAsia="en-US"/>
        </w:rPr>
        <w:t xml:space="preserve">  Администрация города Татарска Новосибирской области, выступавшая организатором торгов, сообщает о признании </w:t>
      </w:r>
      <w:proofErr w:type="gramStart"/>
      <w:r w:rsidRPr="006779CD">
        <w:rPr>
          <w:rFonts w:eastAsia="Calibri"/>
          <w:sz w:val="28"/>
          <w:szCs w:val="28"/>
          <w:lang w:eastAsia="en-US"/>
        </w:rPr>
        <w:t>несостоявшим</w:t>
      </w:r>
      <w:r>
        <w:rPr>
          <w:rFonts w:eastAsia="Calibri"/>
          <w:sz w:val="28"/>
          <w:szCs w:val="28"/>
          <w:lang w:eastAsia="en-US"/>
        </w:rPr>
        <w:t>и</w:t>
      </w:r>
      <w:r w:rsidRPr="006779CD">
        <w:rPr>
          <w:rFonts w:eastAsia="Calibri"/>
          <w:sz w:val="28"/>
          <w:szCs w:val="28"/>
          <w:lang w:eastAsia="en-US"/>
        </w:rPr>
        <w:t>ся</w:t>
      </w:r>
      <w:proofErr w:type="gramEnd"/>
      <w:r w:rsidRPr="006779CD">
        <w:rPr>
          <w:rFonts w:eastAsia="Calibri"/>
          <w:sz w:val="28"/>
          <w:szCs w:val="28"/>
          <w:lang w:eastAsia="en-US"/>
        </w:rPr>
        <w:t xml:space="preserve"> аукцион</w:t>
      </w:r>
      <w:r>
        <w:rPr>
          <w:rFonts w:eastAsia="Calibri"/>
          <w:sz w:val="28"/>
          <w:szCs w:val="28"/>
          <w:lang w:eastAsia="en-US"/>
        </w:rPr>
        <w:t>ов:</w:t>
      </w:r>
    </w:p>
    <w:p w:rsidR="00881B98" w:rsidRPr="006779CD" w:rsidRDefault="00881B98" w:rsidP="00881B98">
      <w:pPr>
        <w:tabs>
          <w:tab w:val="left" w:pos="2504"/>
          <w:tab w:val="center" w:pos="467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6779CD">
        <w:rPr>
          <w:rFonts w:eastAsia="Calibri"/>
          <w:sz w:val="28"/>
          <w:szCs w:val="28"/>
          <w:lang w:eastAsia="en-US"/>
        </w:rPr>
        <w:t xml:space="preserve"> на право заключения договора аренды земельного участка, расположенного по адресу: </w:t>
      </w:r>
      <w:proofErr w:type="gramStart"/>
      <w:r w:rsidRPr="006779CD">
        <w:rPr>
          <w:rFonts w:eastAsia="Calibri"/>
          <w:sz w:val="28"/>
          <w:szCs w:val="28"/>
          <w:lang w:eastAsia="en-US"/>
        </w:rPr>
        <w:t xml:space="preserve">Новосибирская область, город Татарск, улица </w:t>
      </w:r>
      <w:r w:rsidR="00F7736A">
        <w:rPr>
          <w:rFonts w:eastAsia="Calibri"/>
          <w:sz w:val="28"/>
          <w:szCs w:val="28"/>
          <w:lang w:eastAsia="en-US"/>
        </w:rPr>
        <w:t>Гоголя, 6а</w:t>
      </w:r>
      <w:r w:rsidRPr="006779CD">
        <w:rPr>
          <w:rFonts w:eastAsia="Calibri"/>
          <w:sz w:val="28"/>
          <w:szCs w:val="28"/>
          <w:lang w:eastAsia="en-US"/>
        </w:rPr>
        <w:t xml:space="preserve">, площадью </w:t>
      </w:r>
      <w:r w:rsidR="00F7736A">
        <w:rPr>
          <w:rFonts w:eastAsia="Calibri"/>
          <w:sz w:val="28"/>
          <w:szCs w:val="28"/>
          <w:lang w:eastAsia="en-US"/>
        </w:rPr>
        <w:t>1297</w:t>
      </w:r>
      <w:r w:rsidRPr="006779C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779CD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6779CD">
        <w:rPr>
          <w:rFonts w:eastAsia="Calibri"/>
          <w:sz w:val="28"/>
          <w:szCs w:val="28"/>
          <w:lang w:eastAsia="en-US"/>
        </w:rPr>
        <w:t xml:space="preserve">., категория земель: земли населенных пунктов, установленное разрешенное использование: </w:t>
      </w:r>
      <w:r w:rsidR="00F7736A" w:rsidRPr="00F7736A">
        <w:rPr>
          <w:rFonts w:eastAsia="Calibri"/>
          <w:sz w:val="28"/>
          <w:szCs w:val="28"/>
          <w:lang w:eastAsia="en-US"/>
        </w:rPr>
        <w:t>многоквартирные малоэтажные жилые дома (1-3 этажа), в том числе со встроенными или встроено-пристроенными помещениями</w:t>
      </w:r>
      <w:r w:rsidRPr="006779CD">
        <w:rPr>
          <w:rFonts w:eastAsia="Calibri"/>
          <w:sz w:val="28"/>
          <w:szCs w:val="28"/>
          <w:lang w:eastAsia="en-US"/>
        </w:rPr>
        <w:t xml:space="preserve">, </w:t>
      </w:r>
      <w:r w:rsidR="00F7736A" w:rsidRPr="00F7736A">
        <w:rPr>
          <w:rFonts w:eastAsia="Calibri"/>
          <w:sz w:val="28"/>
          <w:szCs w:val="28"/>
          <w:lang w:eastAsia="en-US"/>
        </w:rPr>
        <w:t>назначенного на 21.03.2016</w:t>
      </w:r>
      <w:r w:rsidR="00F7736A">
        <w:rPr>
          <w:rFonts w:eastAsia="Calibri"/>
          <w:sz w:val="28"/>
          <w:szCs w:val="28"/>
          <w:lang w:eastAsia="en-US"/>
        </w:rPr>
        <w:t>.,</w:t>
      </w:r>
      <w:r w:rsidR="00F7736A" w:rsidRPr="00F7736A">
        <w:rPr>
          <w:rFonts w:eastAsia="Calibri"/>
          <w:sz w:val="28"/>
          <w:szCs w:val="28"/>
          <w:lang w:eastAsia="en-US"/>
        </w:rPr>
        <w:t xml:space="preserve">г </w:t>
      </w:r>
      <w:r w:rsidRPr="006779CD">
        <w:rPr>
          <w:rFonts w:eastAsia="Calibri"/>
          <w:sz w:val="28"/>
          <w:szCs w:val="28"/>
          <w:lang w:eastAsia="en-US"/>
        </w:rPr>
        <w:t xml:space="preserve">на основании распоряжения администрации города Татарска Новосибирской области от </w:t>
      </w:r>
      <w:r w:rsidR="00F7736A" w:rsidRPr="00F7736A">
        <w:rPr>
          <w:rFonts w:eastAsia="Calibri"/>
          <w:sz w:val="28"/>
          <w:szCs w:val="28"/>
          <w:lang w:eastAsia="en-US"/>
        </w:rPr>
        <w:t xml:space="preserve">08.02.2016г. № 74 </w:t>
      </w:r>
      <w:r w:rsidRPr="006779CD">
        <w:rPr>
          <w:rFonts w:eastAsia="Calibri"/>
          <w:sz w:val="28"/>
          <w:szCs w:val="28"/>
          <w:lang w:eastAsia="en-US"/>
        </w:rPr>
        <w:t>«О проведении аукциона на право заключения договора аренды земельного участка», в</w:t>
      </w:r>
      <w:proofErr w:type="gramEnd"/>
      <w:r w:rsidRPr="006779C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6779CD">
        <w:rPr>
          <w:rFonts w:eastAsia="Calibri"/>
          <w:sz w:val="28"/>
          <w:szCs w:val="28"/>
          <w:lang w:eastAsia="en-US"/>
        </w:rPr>
        <w:t>связи с принятием решения</w:t>
      </w:r>
      <w:proofErr w:type="gramEnd"/>
      <w:r w:rsidRPr="006779CD">
        <w:rPr>
          <w:rFonts w:eastAsia="Calibri"/>
          <w:sz w:val="28"/>
          <w:szCs w:val="28"/>
          <w:lang w:eastAsia="en-US"/>
        </w:rPr>
        <w:t xml:space="preserve"> о допуске к участию в открытом аукционе и признании участником открытого аукциона только одного участника на заключение договора аренды земельного участка. </w:t>
      </w:r>
    </w:p>
    <w:p w:rsidR="00881B98" w:rsidRPr="006779CD" w:rsidRDefault="00F7736A" w:rsidP="00881B98">
      <w:pPr>
        <w:tabs>
          <w:tab w:val="left" w:pos="2504"/>
          <w:tab w:val="center" w:pos="467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ООО «Пять звезд»</w:t>
      </w:r>
      <w:r w:rsidR="00881B98">
        <w:rPr>
          <w:rFonts w:eastAsia="Calibri"/>
          <w:sz w:val="28"/>
          <w:szCs w:val="28"/>
          <w:lang w:eastAsia="en-US"/>
        </w:rPr>
        <w:t xml:space="preserve"> </w:t>
      </w:r>
      <w:r w:rsidR="00881B98" w:rsidRPr="006779CD">
        <w:rPr>
          <w:rFonts w:eastAsia="Calibri"/>
          <w:sz w:val="28"/>
          <w:szCs w:val="28"/>
          <w:lang w:eastAsia="en-US"/>
        </w:rPr>
        <w:t>признан</w:t>
      </w:r>
      <w:r>
        <w:rPr>
          <w:rFonts w:eastAsia="Calibri"/>
          <w:sz w:val="28"/>
          <w:szCs w:val="28"/>
          <w:lang w:eastAsia="en-US"/>
        </w:rPr>
        <w:t>о</w:t>
      </w:r>
      <w:r w:rsidR="00881B98" w:rsidRPr="006779CD">
        <w:rPr>
          <w:rFonts w:eastAsia="Calibri"/>
          <w:sz w:val="28"/>
          <w:szCs w:val="28"/>
          <w:lang w:eastAsia="en-US"/>
        </w:rPr>
        <w:t xml:space="preserve"> единственным участником аукциона. Договор аренды земельного участка будет заключен на условиях и по цене арендной платы, которые предусмотрены заявкой на участие в открытом аукционе.</w:t>
      </w:r>
    </w:p>
    <w:p w:rsidR="00881B98" w:rsidRPr="006779CD" w:rsidRDefault="00881B98" w:rsidP="00881B98">
      <w:pPr>
        <w:tabs>
          <w:tab w:val="left" w:pos="2504"/>
          <w:tab w:val="center" w:pos="467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6779CD">
        <w:rPr>
          <w:rFonts w:eastAsia="Calibri"/>
          <w:sz w:val="28"/>
          <w:szCs w:val="28"/>
          <w:lang w:eastAsia="en-US"/>
        </w:rPr>
        <w:t xml:space="preserve"> на право заключения договора аренды земельного участка, расположенного по адресу: </w:t>
      </w:r>
      <w:proofErr w:type="gramStart"/>
      <w:r w:rsidRPr="006779CD">
        <w:rPr>
          <w:rFonts w:eastAsia="Calibri"/>
          <w:sz w:val="28"/>
          <w:szCs w:val="28"/>
          <w:lang w:eastAsia="en-US"/>
        </w:rPr>
        <w:t xml:space="preserve">Новосибирская область, город Татарск, улица </w:t>
      </w:r>
      <w:r w:rsidR="00F7736A">
        <w:rPr>
          <w:rFonts w:eastAsia="Calibri"/>
          <w:sz w:val="28"/>
          <w:szCs w:val="28"/>
          <w:lang w:eastAsia="en-US"/>
        </w:rPr>
        <w:t>Гоголя,8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6779CD">
        <w:rPr>
          <w:rFonts w:eastAsia="Calibri"/>
          <w:sz w:val="28"/>
          <w:szCs w:val="28"/>
          <w:lang w:eastAsia="en-US"/>
        </w:rPr>
        <w:t xml:space="preserve"> площадью </w:t>
      </w:r>
      <w:r w:rsidR="00F7736A">
        <w:rPr>
          <w:rFonts w:eastAsia="Calibri"/>
          <w:sz w:val="28"/>
          <w:szCs w:val="28"/>
          <w:lang w:eastAsia="en-US"/>
        </w:rPr>
        <w:t>1282</w:t>
      </w:r>
      <w:r w:rsidRPr="006779C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779CD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6779CD">
        <w:rPr>
          <w:rFonts w:eastAsia="Calibri"/>
          <w:sz w:val="28"/>
          <w:szCs w:val="28"/>
          <w:lang w:eastAsia="en-US"/>
        </w:rPr>
        <w:t xml:space="preserve">., категория земель: земли населенных пунктов, установленное разрешенное использование: </w:t>
      </w:r>
      <w:r w:rsidR="00F7736A" w:rsidRPr="00F7736A">
        <w:rPr>
          <w:rFonts w:eastAsia="Calibri"/>
          <w:sz w:val="28"/>
          <w:szCs w:val="28"/>
          <w:lang w:eastAsia="en-US"/>
        </w:rPr>
        <w:t>многоквартирные малоэтажные жилые дома (1-3 этажа), в том числе со встроенными или встроено-пристроенными помещениями</w:t>
      </w:r>
      <w:r w:rsidRPr="006779CD">
        <w:rPr>
          <w:rFonts w:eastAsia="Calibri"/>
          <w:sz w:val="28"/>
          <w:szCs w:val="28"/>
          <w:lang w:eastAsia="en-US"/>
        </w:rPr>
        <w:t xml:space="preserve">, назначенного на </w:t>
      </w:r>
      <w:r w:rsidR="00F7736A">
        <w:rPr>
          <w:rFonts w:eastAsia="Calibri"/>
          <w:sz w:val="28"/>
          <w:szCs w:val="28"/>
          <w:lang w:eastAsia="en-US"/>
        </w:rPr>
        <w:t>21.03</w:t>
      </w:r>
      <w:r>
        <w:rPr>
          <w:rFonts w:eastAsia="Calibri"/>
          <w:sz w:val="28"/>
          <w:szCs w:val="28"/>
          <w:lang w:eastAsia="en-US"/>
        </w:rPr>
        <w:t>.2016г</w:t>
      </w:r>
      <w:r w:rsidRPr="006779CD">
        <w:rPr>
          <w:rFonts w:eastAsia="Calibri"/>
          <w:sz w:val="28"/>
          <w:szCs w:val="28"/>
          <w:lang w:eastAsia="en-US"/>
        </w:rPr>
        <w:t xml:space="preserve">., на </w:t>
      </w:r>
      <w:bookmarkStart w:id="0" w:name="_GoBack"/>
      <w:bookmarkEnd w:id="0"/>
      <w:r w:rsidRPr="006779CD">
        <w:rPr>
          <w:rFonts w:eastAsia="Calibri"/>
          <w:sz w:val="28"/>
          <w:szCs w:val="28"/>
          <w:lang w:eastAsia="en-US"/>
        </w:rPr>
        <w:t xml:space="preserve">основании распоряжения администрации города Татарска Новосибирской области от </w:t>
      </w:r>
      <w:r w:rsidR="00F7736A">
        <w:rPr>
          <w:rFonts w:eastAsia="Calibri"/>
          <w:sz w:val="28"/>
          <w:szCs w:val="28"/>
          <w:lang w:eastAsia="en-US"/>
        </w:rPr>
        <w:t>08.02.2016г. № 75</w:t>
      </w:r>
      <w:r w:rsidRPr="00EC3A92">
        <w:rPr>
          <w:rFonts w:eastAsia="Calibri"/>
          <w:sz w:val="28"/>
          <w:szCs w:val="28"/>
          <w:lang w:eastAsia="en-US"/>
        </w:rPr>
        <w:t xml:space="preserve"> </w:t>
      </w:r>
      <w:r w:rsidRPr="006779CD">
        <w:rPr>
          <w:rFonts w:eastAsia="Calibri"/>
          <w:sz w:val="28"/>
          <w:szCs w:val="28"/>
          <w:lang w:eastAsia="en-US"/>
        </w:rPr>
        <w:t>«О проведении аукциона на право заключения договора аренды земельного участка», в</w:t>
      </w:r>
      <w:proofErr w:type="gramEnd"/>
      <w:r w:rsidRPr="006779CD">
        <w:rPr>
          <w:rFonts w:eastAsia="Calibri"/>
          <w:sz w:val="28"/>
          <w:szCs w:val="28"/>
          <w:lang w:eastAsia="en-US"/>
        </w:rPr>
        <w:t xml:space="preserve"> связи с принятием решения о допуске к участию в открытом аукционе и признании участником открытого аукциона только одного участника на заключение договора аренды земельного участка. </w:t>
      </w:r>
    </w:p>
    <w:p w:rsidR="00881B98" w:rsidRPr="006779CD" w:rsidRDefault="00F7736A" w:rsidP="00881B98">
      <w:pPr>
        <w:tabs>
          <w:tab w:val="left" w:pos="2504"/>
          <w:tab w:val="center" w:pos="467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F7736A">
        <w:rPr>
          <w:rFonts w:eastAsia="Calibri"/>
          <w:sz w:val="28"/>
          <w:szCs w:val="28"/>
          <w:lang w:eastAsia="en-US"/>
        </w:rPr>
        <w:t>ООО «Пять звезд»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881B98" w:rsidRPr="006779CD">
        <w:rPr>
          <w:rFonts w:eastAsia="Calibri"/>
          <w:sz w:val="28"/>
          <w:szCs w:val="28"/>
          <w:lang w:eastAsia="en-US"/>
        </w:rPr>
        <w:t>признан</w:t>
      </w:r>
      <w:r>
        <w:rPr>
          <w:rFonts w:eastAsia="Calibri"/>
          <w:sz w:val="28"/>
          <w:szCs w:val="28"/>
          <w:lang w:eastAsia="en-US"/>
        </w:rPr>
        <w:t>о</w:t>
      </w:r>
      <w:r w:rsidR="00881B98" w:rsidRPr="006779CD">
        <w:rPr>
          <w:rFonts w:eastAsia="Calibri"/>
          <w:sz w:val="28"/>
          <w:szCs w:val="28"/>
          <w:lang w:eastAsia="en-US"/>
        </w:rPr>
        <w:t xml:space="preserve"> единственным участником аукциона. Договор аренды земельного участка будет заключен на условиях и по цене арендной платы, которые предусмотрены заявкой на участие в открытом аукционе.</w:t>
      </w:r>
    </w:p>
    <w:p w:rsidR="00881B98" w:rsidRDefault="00881B98" w:rsidP="00881B98">
      <w:pPr>
        <w:tabs>
          <w:tab w:val="left" w:pos="5860"/>
        </w:tabs>
        <w:ind w:firstLine="1260"/>
        <w:rPr>
          <w:sz w:val="28"/>
          <w:szCs w:val="28"/>
        </w:rPr>
      </w:pPr>
    </w:p>
    <w:p w:rsidR="004439E9" w:rsidRDefault="00F7736A"/>
    <w:sectPr w:rsidR="00443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B98"/>
    <w:rsid w:val="004B1E39"/>
    <w:rsid w:val="0064430E"/>
    <w:rsid w:val="00881B98"/>
    <w:rsid w:val="009C4176"/>
    <w:rsid w:val="00F7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881B9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881B9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BugayL</dc:creator>
  <cp:lastModifiedBy>BugayL</cp:lastModifiedBy>
  <cp:revision>3</cp:revision>
  <dcterms:created xsi:type="dcterms:W3CDTF">2016-03-23T02:29:00Z</dcterms:created>
  <dcterms:modified xsi:type="dcterms:W3CDTF">2016-03-23T02:35:00Z</dcterms:modified>
</cp:coreProperties>
</file>